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4C32" w14:textId="77777777" w:rsidR="00A70939" w:rsidRPr="00A73D69" w:rsidRDefault="00A70939" w:rsidP="00A70939">
      <w:pPr>
        <w:ind w:firstLine="708"/>
        <w:jc w:val="both"/>
      </w:pPr>
      <w:r w:rsidRPr="00A73D69">
        <w:t xml:space="preserve">Na temelju članka 1., 9.a i 10. Zakona o financiranju javnih potreba u kulturi (“Narodne novine”, broj 47/90 i 27/93 i 38/09), i članka </w:t>
      </w:r>
      <w:r w:rsidR="00A17A03">
        <w:t>53</w:t>
      </w:r>
      <w:r w:rsidRPr="00A73D69">
        <w:t xml:space="preserve">. Statuta Grada Šibenika („Službeni glasnik Grada Šibenika“ broj </w:t>
      </w:r>
      <w:r w:rsidR="004E37C3">
        <w:t>2/21</w:t>
      </w:r>
      <w:r w:rsidRPr="00A73D69">
        <w:t>), Gradonačelnik Grada Šibenika podnosi Gradskom vijeću Grada Šibenika</w:t>
      </w:r>
    </w:p>
    <w:p w14:paraId="5EFEE8EA" w14:textId="04E20E49" w:rsidR="00F7699B" w:rsidRDefault="00F7699B" w:rsidP="009C4979">
      <w:pPr>
        <w:ind w:firstLine="708"/>
        <w:jc w:val="both"/>
      </w:pPr>
    </w:p>
    <w:p w14:paraId="6F4AAE27" w14:textId="77777777" w:rsidR="009E59F2" w:rsidRPr="00A73D69" w:rsidRDefault="009E59F2" w:rsidP="009C4979">
      <w:pPr>
        <w:ind w:firstLine="708"/>
        <w:jc w:val="both"/>
      </w:pPr>
    </w:p>
    <w:p w14:paraId="743A2F2C" w14:textId="77777777" w:rsidR="009C4979" w:rsidRPr="00A73D69" w:rsidRDefault="009C4979" w:rsidP="009C4979">
      <w:pPr>
        <w:jc w:val="center"/>
        <w:rPr>
          <w:b/>
        </w:rPr>
      </w:pPr>
      <w:r w:rsidRPr="00A73D69">
        <w:rPr>
          <w:b/>
        </w:rPr>
        <w:t xml:space="preserve">IZVJEŠĆE </w:t>
      </w:r>
    </w:p>
    <w:p w14:paraId="7730A6D6" w14:textId="77777777" w:rsidR="009C4979" w:rsidRPr="00A73D69" w:rsidRDefault="00C512E1" w:rsidP="009C4979">
      <w:pPr>
        <w:jc w:val="center"/>
        <w:rPr>
          <w:b/>
        </w:rPr>
      </w:pPr>
      <w:r w:rsidRPr="00A73D69">
        <w:rPr>
          <w:b/>
        </w:rPr>
        <w:t>o</w:t>
      </w:r>
      <w:r w:rsidR="00071C76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071C76" w:rsidRPr="00A73D69">
        <w:rPr>
          <w:b/>
        </w:rPr>
        <w:t xml:space="preserve"> P</w:t>
      </w:r>
      <w:r w:rsidR="00F7699B" w:rsidRPr="00A73D69">
        <w:rPr>
          <w:b/>
        </w:rPr>
        <w:t>rograma javnih potreba u kulturi,</w:t>
      </w:r>
    </w:p>
    <w:p w14:paraId="207D69B0" w14:textId="0D063610" w:rsidR="009C4979" w:rsidRPr="00A73D69" w:rsidRDefault="00F7699B" w:rsidP="00F7699B">
      <w:pPr>
        <w:jc w:val="center"/>
        <w:rPr>
          <w:b/>
        </w:rPr>
      </w:pPr>
      <w:r w:rsidRPr="00A73D69">
        <w:rPr>
          <w:b/>
        </w:rPr>
        <w:t xml:space="preserve">tehničkoj kulturi i znanosti </w:t>
      </w:r>
      <w:r w:rsidR="00B4614F">
        <w:rPr>
          <w:b/>
        </w:rPr>
        <w:t>Grada Šibenika za 20</w:t>
      </w:r>
      <w:r w:rsidR="009C652E">
        <w:rPr>
          <w:b/>
        </w:rPr>
        <w:t>2</w:t>
      </w:r>
      <w:r w:rsidR="00465403">
        <w:rPr>
          <w:b/>
        </w:rPr>
        <w:t>2</w:t>
      </w:r>
      <w:r w:rsidR="009C4979" w:rsidRPr="00A73D69">
        <w:rPr>
          <w:b/>
        </w:rPr>
        <w:t xml:space="preserve">. godinu </w:t>
      </w:r>
    </w:p>
    <w:p w14:paraId="064C47DA" w14:textId="77777777" w:rsidR="009C4979" w:rsidRPr="00A73D69" w:rsidRDefault="009C4979" w:rsidP="009C4979"/>
    <w:p w14:paraId="376D318A" w14:textId="08453FF8" w:rsidR="003F5E80" w:rsidRPr="00FA6D8E" w:rsidRDefault="009C4979" w:rsidP="003F5E80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A73D69">
        <w:t xml:space="preserve">Program javnih potreba u kulturi, tehničkoj kulturi i </w:t>
      </w:r>
      <w:r w:rsidR="0065767C" w:rsidRPr="00A73D69">
        <w:t>znanosti</w:t>
      </w:r>
      <w:r w:rsidR="00450679" w:rsidRPr="00A73D69">
        <w:t xml:space="preserve"> Grada Šibenika za 20</w:t>
      </w:r>
      <w:r w:rsidR="00C343E9">
        <w:t>2</w:t>
      </w:r>
      <w:r w:rsidR="004A6AB6">
        <w:t>2</w:t>
      </w:r>
      <w:r w:rsidRPr="00A73D69">
        <w:t>. godinu (u d</w:t>
      </w:r>
      <w:r w:rsidR="00B4614F">
        <w:t>aljnjem tekstu Program)</w:t>
      </w:r>
      <w:r w:rsidRPr="00A73D69">
        <w:t xml:space="preserve"> donijelo je Gradsko vijeće Grada Šibenika na </w:t>
      </w:r>
      <w:r w:rsidR="007E0F6F">
        <w:rPr>
          <w:szCs w:val="20"/>
        </w:rPr>
        <w:t>5</w:t>
      </w:r>
      <w:r w:rsidR="003F5E80">
        <w:rPr>
          <w:szCs w:val="20"/>
        </w:rPr>
        <w:t>. sjednici od 1</w:t>
      </w:r>
      <w:r w:rsidR="007E0F6F">
        <w:rPr>
          <w:szCs w:val="20"/>
        </w:rPr>
        <w:t>4</w:t>
      </w:r>
      <w:r w:rsidR="003F5E80">
        <w:rPr>
          <w:szCs w:val="20"/>
        </w:rPr>
        <w:t>. prosinca 20</w:t>
      </w:r>
      <w:r w:rsidR="007E0F6F">
        <w:rPr>
          <w:szCs w:val="20"/>
        </w:rPr>
        <w:t>2</w:t>
      </w:r>
      <w:r w:rsidR="004A6AB6">
        <w:rPr>
          <w:szCs w:val="20"/>
        </w:rPr>
        <w:t>1</w:t>
      </w:r>
      <w:r w:rsidR="003F5E80">
        <w:rPr>
          <w:szCs w:val="20"/>
        </w:rPr>
        <w:t xml:space="preserve">. godine, </w:t>
      </w:r>
      <w:r w:rsidR="007E0F6F">
        <w:rPr>
          <w:szCs w:val="20"/>
        </w:rPr>
        <w:t xml:space="preserve"> </w:t>
      </w:r>
      <w:r w:rsidR="003F5E80">
        <w:rPr>
          <w:szCs w:val="20"/>
        </w:rPr>
        <w:t xml:space="preserve">Izmjene Programa na </w:t>
      </w:r>
      <w:r w:rsidR="004A6AB6">
        <w:rPr>
          <w:szCs w:val="20"/>
        </w:rPr>
        <w:t>7</w:t>
      </w:r>
      <w:r w:rsidR="003F5E80">
        <w:rPr>
          <w:szCs w:val="20"/>
        </w:rPr>
        <w:t xml:space="preserve">. sjednici od </w:t>
      </w:r>
      <w:r w:rsidR="004A6AB6">
        <w:rPr>
          <w:szCs w:val="20"/>
        </w:rPr>
        <w:t>9</w:t>
      </w:r>
      <w:r w:rsidR="003F5E80" w:rsidRPr="00FA6D8E">
        <w:rPr>
          <w:szCs w:val="20"/>
        </w:rPr>
        <w:t>.</w:t>
      </w:r>
      <w:r w:rsidR="003F5E80">
        <w:rPr>
          <w:szCs w:val="20"/>
        </w:rPr>
        <w:t xml:space="preserve"> </w:t>
      </w:r>
      <w:r w:rsidR="004A6AB6">
        <w:rPr>
          <w:szCs w:val="20"/>
        </w:rPr>
        <w:t>lipnja</w:t>
      </w:r>
      <w:r w:rsidR="003F5E80">
        <w:rPr>
          <w:szCs w:val="20"/>
        </w:rPr>
        <w:t xml:space="preserve"> 20</w:t>
      </w:r>
      <w:r w:rsidR="00F07A97">
        <w:rPr>
          <w:szCs w:val="20"/>
        </w:rPr>
        <w:t>2</w:t>
      </w:r>
      <w:r w:rsidR="004A6AB6">
        <w:rPr>
          <w:szCs w:val="20"/>
        </w:rPr>
        <w:t>2</w:t>
      </w:r>
      <w:r w:rsidR="003F5E80">
        <w:rPr>
          <w:szCs w:val="20"/>
        </w:rPr>
        <w:t xml:space="preserve">. i </w:t>
      </w:r>
      <w:r w:rsidR="004A6AB6">
        <w:rPr>
          <w:szCs w:val="20"/>
        </w:rPr>
        <w:t>12</w:t>
      </w:r>
      <w:r w:rsidR="00112292">
        <w:rPr>
          <w:szCs w:val="20"/>
        </w:rPr>
        <w:t xml:space="preserve">. sjednici  od </w:t>
      </w:r>
      <w:r w:rsidR="00EF70B7">
        <w:rPr>
          <w:szCs w:val="20"/>
        </w:rPr>
        <w:t>1</w:t>
      </w:r>
      <w:r w:rsidR="004A6AB6">
        <w:rPr>
          <w:szCs w:val="20"/>
        </w:rPr>
        <w:t>9</w:t>
      </w:r>
      <w:r w:rsidR="00EF70B7">
        <w:rPr>
          <w:szCs w:val="20"/>
        </w:rPr>
        <w:t>.</w:t>
      </w:r>
      <w:r w:rsidR="003F5E80">
        <w:rPr>
          <w:szCs w:val="20"/>
        </w:rPr>
        <w:t xml:space="preserve"> </w:t>
      </w:r>
      <w:r w:rsidR="00EF70B7">
        <w:rPr>
          <w:szCs w:val="20"/>
        </w:rPr>
        <w:t>prosinca</w:t>
      </w:r>
      <w:r w:rsidR="003F5E80">
        <w:rPr>
          <w:szCs w:val="20"/>
        </w:rPr>
        <w:t xml:space="preserve">  20</w:t>
      </w:r>
      <w:r w:rsidR="00F07A97">
        <w:rPr>
          <w:szCs w:val="20"/>
        </w:rPr>
        <w:t>2</w:t>
      </w:r>
      <w:r w:rsidR="004A6AB6">
        <w:rPr>
          <w:szCs w:val="20"/>
        </w:rPr>
        <w:t>2</w:t>
      </w:r>
      <w:r w:rsidR="003F5E80" w:rsidRPr="00FA6D8E">
        <w:rPr>
          <w:szCs w:val="20"/>
        </w:rPr>
        <w:t xml:space="preserve">. </w:t>
      </w:r>
      <w:r w:rsidR="003F5E80">
        <w:rPr>
          <w:szCs w:val="20"/>
        </w:rPr>
        <w:t>g</w:t>
      </w:r>
      <w:r w:rsidR="003F5E80" w:rsidRPr="00FA6D8E">
        <w:rPr>
          <w:szCs w:val="20"/>
        </w:rPr>
        <w:t>odine</w:t>
      </w:r>
      <w:r w:rsidR="003F5E80">
        <w:rPr>
          <w:szCs w:val="20"/>
        </w:rPr>
        <w:t xml:space="preserve"> (“Službeni glasnik</w:t>
      </w:r>
      <w:r w:rsidR="003F5E80" w:rsidRPr="00FA6D8E">
        <w:rPr>
          <w:szCs w:val="20"/>
        </w:rPr>
        <w:t xml:space="preserve"> Grada Šibenika, broj </w:t>
      </w:r>
      <w:r w:rsidR="003F5E80">
        <w:rPr>
          <w:szCs w:val="20"/>
        </w:rPr>
        <w:t xml:space="preserve"> </w:t>
      </w:r>
      <w:r w:rsidR="00EF70B7">
        <w:rPr>
          <w:szCs w:val="20"/>
        </w:rPr>
        <w:t>8/</w:t>
      </w:r>
      <w:r w:rsidR="00F07A97">
        <w:rPr>
          <w:szCs w:val="20"/>
        </w:rPr>
        <w:t>2</w:t>
      </w:r>
      <w:r w:rsidR="00EF70B7">
        <w:rPr>
          <w:szCs w:val="20"/>
        </w:rPr>
        <w:t>1</w:t>
      </w:r>
      <w:r w:rsidR="004A6AB6">
        <w:rPr>
          <w:szCs w:val="20"/>
        </w:rPr>
        <w:t>, 6/22 i 12/22</w:t>
      </w:r>
      <w:r w:rsidR="003F5E80">
        <w:rPr>
          <w:szCs w:val="20"/>
        </w:rPr>
        <w:t>).</w:t>
      </w:r>
    </w:p>
    <w:p w14:paraId="73124F93" w14:textId="77777777" w:rsidR="009C4979" w:rsidRPr="00A73D69" w:rsidRDefault="009C4979" w:rsidP="003F5E80">
      <w:pPr>
        <w:ind w:firstLine="708"/>
        <w:jc w:val="both"/>
      </w:pPr>
      <w:r w:rsidRPr="00A73D69">
        <w:t>Javne potrebe u kulturi, za koje se sredstva osiguravaju iz proračuna Grada Šibenika, jesu kulturne djelatnosti i poslovi, akcije i manifestacije od interesa za Grad Šibenik, a osobito:</w:t>
      </w:r>
    </w:p>
    <w:p w14:paraId="2083AF71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djelatnosti i poslovi ustanova kulture, udruženja i drugih organizacija u kulturi, kao i pomaganje i poticanje umjetničkog i kulturnog stvaralaštva,</w:t>
      </w:r>
    </w:p>
    <w:p w14:paraId="76EE5166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akcije i manifestacije u kulturi što pridonose razvitku i promicanju kulturnog života,</w:t>
      </w:r>
    </w:p>
    <w:p w14:paraId="2FB59D9B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investicijsko održavanje, adaptacije i prijeko potrebni zahvati na objektima kulture.</w:t>
      </w:r>
    </w:p>
    <w:p w14:paraId="656C1E58" w14:textId="77777777" w:rsidR="009C4979" w:rsidRPr="00A73D69" w:rsidRDefault="009C4979" w:rsidP="009C4979"/>
    <w:p w14:paraId="7FD50A67" w14:textId="3B03626B" w:rsidR="009C4979" w:rsidRPr="00A73D69" w:rsidRDefault="009C4979" w:rsidP="009C4979">
      <w:pPr>
        <w:ind w:firstLine="360"/>
        <w:jc w:val="both"/>
      </w:pPr>
      <w:r w:rsidRPr="00A73D69">
        <w:t xml:space="preserve">Javne potrebe </w:t>
      </w:r>
      <w:r w:rsidR="009D5F1E" w:rsidRPr="00A73D69">
        <w:t>u kulturi Grada Šibenika za 20</w:t>
      </w:r>
      <w:r w:rsidR="005E291E">
        <w:t>2</w:t>
      </w:r>
      <w:r w:rsidR="00841CC6">
        <w:t>2</w:t>
      </w:r>
      <w:r w:rsidRPr="00A73D69">
        <w:t xml:space="preserve">. godinu utvrđuju se prema programima i prioritetima financiranja a realizirana su : </w:t>
      </w:r>
    </w:p>
    <w:p w14:paraId="2AFD1BF6" w14:textId="77777777" w:rsidR="009C4979" w:rsidRPr="00A73D69" w:rsidRDefault="009C4979" w:rsidP="009C4979">
      <w:pPr>
        <w:ind w:firstLine="360"/>
        <w:jc w:val="both"/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17"/>
        <w:gridCol w:w="1917"/>
        <w:gridCol w:w="1418"/>
      </w:tblGrid>
      <w:tr w:rsidR="003C5499" w14:paraId="6968F1A9" w14:textId="77777777" w:rsidTr="00E94DAA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80A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A80" w14:textId="77777777" w:rsidR="003C5499" w:rsidRDefault="008064FE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195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3A2" w14:textId="77777777" w:rsidR="003C5499" w:rsidRDefault="009B07E4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Indeks ostvarenja</w:t>
            </w:r>
          </w:p>
        </w:tc>
      </w:tr>
      <w:tr w:rsidR="003C5499" w14:paraId="0961A345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8F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Šibensko kulturno ljeto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7FE" w14:textId="5A47B1A4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700</w:t>
            </w:r>
            <w:r w:rsidR="003C5499" w:rsidRPr="008D2CB7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E85" w14:textId="3C986EB3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700</w:t>
            </w:r>
            <w:r w:rsidR="00182A5C" w:rsidRPr="008D2CB7">
              <w:rPr>
                <w:lang w:eastAsia="en-US"/>
              </w:rPr>
              <w:t>.</w:t>
            </w:r>
            <w:r w:rsidR="001D53BC" w:rsidRPr="008D2CB7">
              <w:rPr>
                <w:lang w:eastAsia="en-US"/>
              </w:rPr>
              <w:t>00</w:t>
            </w:r>
            <w:r w:rsidR="00182A5C" w:rsidRPr="008D2CB7">
              <w:rPr>
                <w:lang w:eastAsia="en-US"/>
              </w:rPr>
              <w:t>0</w:t>
            </w:r>
            <w:r w:rsidR="003C5499" w:rsidRPr="008D2CB7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697" w14:textId="77777777" w:rsidR="003C5499" w:rsidRPr="008D2CB7" w:rsidRDefault="00182A5C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100,</w:t>
            </w:r>
            <w:r w:rsidR="001D53BC" w:rsidRPr="008D2CB7">
              <w:rPr>
                <w:lang w:eastAsia="en-US"/>
              </w:rPr>
              <w:t>00</w:t>
            </w:r>
            <w:r w:rsidR="003C5499" w:rsidRPr="008D2CB7">
              <w:rPr>
                <w:lang w:eastAsia="en-US"/>
              </w:rPr>
              <w:t>%</w:t>
            </w:r>
          </w:p>
        </w:tc>
      </w:tr>
      <w:tr w:rsidR="003C5499" w14:paraId="2CA942B9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3B54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DE6" w14:textId="712A061C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1.973</w:t>
            </w:r>
            <w:r w:rsidR="003C5499" w:rsidRPr="008D2CB7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D17" w14:textId="23636270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1.489.912,74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190" w14:textId="54C3488F" w:rsidR="003C5499" w:rsidRPr="008D2CB7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75,52</w:t>
            </w:r>
            <w:r w:rsidR="003C5499" w:rsidRPr="008D2CB7">
              <w:rPr>
                <w:lang w:eastAsia="en-US"/>
              </w:rPr>
              <w:t>%</w:t>
            </w:r>
          </w:p>
        </w:tc>
      </w:tr>
      <w:tr w:rsidR="003C5499" w14:paraId="05DF9572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6BC6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Ostali kulturni 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074" w14:textId="0111A4A6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639</w:t>
            </w:r>
            <w:r w:rsidR="003C5499" w:rsidRPr="008D2CB7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FFE" w14:textId="3B7F4000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639.000,00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28C" w14:textId="0C6AC794" w:rsidR="003C5499" w:rsidRPr="008D2CB7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100</w:t>
            </w:r>
            <w:r w:rsidR="003C5499" w:rsidRPr="008D2CB7">
              <w:rPr>
                <w:lang w:eastAsia="en-US"/>
              </w:rPr>
              <w:t>%</w:t>
            </w:r>
          </w:p>
        </w:tc>
      </w:tr>
      <w:tr w:rsidR="003C5499" w14:paraId="655CE1AB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F22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Održavanje spomenika kulture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873" w14:textId="3D4433EA" w:rsidR="003C5499" w:rsidRPr="008D2CB7" w:rsidRDefault="0072053B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1.</w:t>
            </w:r>
            <w:r w:rsidR="00841CC6" w:rsidRPr="008D2CB7">
              <w:rPr>
                <w:lang w:eastAsia="en-US"/>
              </w:rPr>
              <w:t>253.</w:t>
            </w:r>
            <w:r w:rsidR="003C5499" w:rsidRPr="008D2CB7">
              <w:rPr>
                <w:lang w:eastAsia="en-US"/>
              </w:rPr>
              <w:t>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93D" w14:textId="5412CBBF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1.212.108,94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B40" w14:textId="476EEAC0" w:rsidR="003C5499" w:rsidRPr="008D2CB7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96,74</w:t>
            </w:r>
            <w:r w:rsidR="003C5499" w:rsidRPr="008D2CB7">
              <w:rPr>
                <w:lang w:eastAsia="en-US"/>
              </w:rPr>
              <w:t>%</w:t>
            </w:r>
          </w:p>
        </w:tc>
      </w:tr>
      <w:tr w:rsidR="003C5499" w14:paraId="14F9D249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889" w14:textId="77777777"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3C5499">
              <w:rPr>
                <w:lang w:eastAsia="en-US"/>
              </w:rPr>
              <w:t>Tehnička kultura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A53" w14:textId="14D0961D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536.</w:t>
            </w:r>
            <w:r w:rsidR="003C5499" w:rsidRPr="008D2CB7">
              <w:rPr>
                <w:lang w:eastAsia="en-US"/>
              </w:rPr>
              <w:t>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1B9" w14:textId="4DE813B6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535.273,34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2A9" w14:textId="66A51AC6" w:rsidR="003C5499" w:rsidRPr="008D2CB7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99,86</w:t>
            </w:r>
            <w:r w:rsidR="003C5499" w:rsidRPr="008D2CB7">
              <w:rPr>
                <w:lang w:eastAsia="en-US"/>
              </w:rPr>
              <w:t>%</w:t>
            </w:r>
          </w:p>
        </w:tc>
      </w:tr>
      <w:tr w:rsidR="003C5499" w14:paraId="0A1700C8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C8" w14:textId="77777777"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3C5499">
              <w:rPr>
                <w:lang w:eastAsia="en-US"/>
              </w:rPr>
              <w:t>Udruge građana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984" w14:textId="0D01B093" w:rsidR="003C5499" w:rsidRPr="008D2CB7" w:rsidRDefault="00CA6A5F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7</w:t>
            </w:r>
            <w:r w:rsidR="00841CC6" w:rsidRPr="008D2CB7">
              <w:rPr>
                <w:lang w:eastAsia="en-US"/>
              </w:rPr>
              <w:t>73</w:t>
            </w:r>
            <w:r w:rsidR="003C5499" w:rsidRPr="008D2CB7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8F8" w14:textId="0CAE92E6" w:rsidR="003C5499" w:rsidRPr="008D2CB7" w:rsidRDefault="00841CC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772</w:t>
            </w:r>
            <w:r w:rsidR="003C5499" w:rsidRPr="008D2CB7">
              <w:rPr>
                <w:lang w:eastAsia="en-US"/>
              </w:rPr>
              <w:t>.</w:t>
            </w:r>
            <w:r w:rsidRPr="008D2CB7">
              <w:rPr>
                <w:lang w:eastAsia="en-US"/>
              </w:rPr>
              <w:t>612,24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EE4" w14:textId="295A173D" w:rsidR="003C5499" w:rsidRPr="008D2CB7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99,95%</w:t>
            </w:r>
          </w:p>
        </w:tc>
      </w:tr>
      <w:tr w:rsidR="003C5499" w14:paraId="7705E9A9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A4D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Muzej grada Šibenika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292" w14:textId="6E02EBEF" w:rsidR="003C5499" w:rsidRPr="008D2CB7" w:rsidRDefault="009C634C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4.</w:t>
            </w:r>
            <w:r w:rsidR="007A7B7F" w:rsidRPr="008D2CB7">
              <w:rPr>
                <w:lang w:eastAsia="en-US"/>
              </w:rPr>
              <w:t>648</w:t>
            </w:r>
            <w:r w:rsidR="005171F1" w:rsidRPr="008D2CB7">
              <w:rPr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E2D" w14:textId="3850EF07" w:rsidR="003C5499" w:rsidRPr="008D2CB7" w:rsidRDefault="007A7B7F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4.539.137,16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498" w14:textId="6B180FBF" w:rsidR="003C5499" w:rsidRPr="008D2CB7" w:rsidRDefault="009C634C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97,</w:t>
            </w:r>
            <w:r w:rsidR="007A7B7F" w:rsidRPr="008D2CB7">
              <w:rPr>
                <w:lang w:eastAsia="en-US"/>
              </w:rPr>
              <w:t>66</w:t>
            </w:r>
            <w:r w:rsidR="005171F1" w:rsidRPr="008D2CB7">
              <w:rPr>
                <w:lang w:eastAsia="en-US"/>
              </w:rPr>
              <w:t>%</w:t>
            </w:r>
          </w:p>
        </w:tc>
      </w:tr>
      <w:tr w:rsidR="003C5499" w14:paraId="3E91675E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EE8F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Gradska knjižnica «J. </w:t>
            </w:r>
            <w:proofErr w:type="spellStart"/>
            <w:r>
              <w:rPr>
                <w:lang w:eastAsia="en-US"/>
              </w:rPr>
              <w:t>Šižgorić</w:t>
            </w:r>
            <w:proofErr w:type="spellEnd"/>
            <w:r>
              <w:rPr>
                <w:lang w:eastAsia="en-US"/>
              </w:rPr>
              <w:t>»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8A8" w14:textId="03C27225" w:rsidR="003C5499" w:rsidRPr="008D2CB7" w:rsidRDefault="007A7B7F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6.198</w:t>
            </w:r>
            <w:r w:rsidR="00BD0A8B" w:rsidRPr="008D2CB7">
              <w:rPr>
                <w:lang w:eastAsia="en-US"/>
              </w:rPr>
              <w:t>.</w:t>
            </w:r>
            <w:r w:rsidR="005171F1" w:rsidRPr="008D2CB7">
              <w:rPr>
                <w:lang w:eastAsia="en-US"/>
              </w:rPr>
              <w:t>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487" w14:textId="326B7B25" w:rsidR="003C5499" w:rsidRPr="008D2CB7" w:rsidRDefault="00BD0A8B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5.</w:t>
            </w:r>
            <w:r w:rsidR="007A7B7F" w:rsidRPr="008D2CB7">
              <w:rPr>
                <w:lang w:eastAsia="en-US"/>
              </w:rPr>
              <w:t>925.985,09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D4F" w14:textId="4301181F" w:rsidR="003C5499" w:rsidRPr="008D2CB7" w:rsidRDefault="00034533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95,</w:t>
            </w:r>
            <w:r w:rsidR="007A7B7F" w:rsidRPr="008D2CB7">
              <w:rPr>
                <w:lang w:eastAsia="en-US"/>
              </w:rPr>
              <w:t>61</w:t>
            </w:r>
            <w:r w:rsidR="005171F1" w:rsidRPr="008D2CB7">
              <w:rPr>
                <w:lang w:eastAsia="en-US"/>
              </w:rPr>
              <w:t>%</w:t>
            </w:r>
          </w:p>
        </w:tc>
      </w:tr>
      <w:tr w:rsidR="003C5499" w14:paraId="25B26D7A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88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Hrvatsko narodno kazalište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D65" w14:textId="4FCF8B6B" w:rsidR="003C5499" w:rsidRPr="008D2CB7" w:rsidRDefault="004D7846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8.</w:t>
            </w:r>
            <w:r w:rsidR="007A7B7F" w:rsidRPr="008D2CB7">
              <w:rPr>
                <w:lang w:eastAsia="en-US"/>
              </w:rPr>
              <w:t>555.400</w:t>
            </w:r>
            <w:r w:rsidR="002F69EE" w:rsidRPr="008D2CB7">
              <w:rPr>
                <w:lang w:eastAsia="en-US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56A" w14:textId="59150B10" w:rsidR="003C5499" w:rsidRPr="008D2CB7" w:rsidRDefault="007A7B7F" w:rsidP="00E94DAA">
            <w:pPr>
              <w:spacing w:line="276" w:lineRule="auto"/>
              <w:jc w:val="right"/>
              <w:rPr>
                <w:lang w:eastAsia="en-US"/>
              </w:rPr>
            </w:pPr>
            <w:r w:rsidRPr="008D2CB7">
              <w:rPr>
                <w:lang w:eastAsia="en-US"/>
              </w:rPr>
              <w:t>8.280.642,11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8A9" w14:textId="3443C7F5" w:rsidR="003C5499" w:rsidRPr="008D2CB7" w:rsidRDefault="007A7B7F" w:rsidP="00E94DAA">
            <w:pPr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96,79</w:t>
            </w:r>
            <w:r w:rsidR="002F69EE" w:rsidRPr="008D2CB7">
              <w:rPr>
                <w:lang w:eastAsia="en-US"/>
              </w:rPr>
              <w:t>%</w:t>
            </w:r>
          </w:p>
        </w:tc>
      </w:tr>
      <w:tr w:rsidR="003C5499" w14:paraId="6C947D42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B23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10.Galerija sv. </w:t>
            </w:r>
            <w:proofErr w:type="spellStart"/>
            <w:r>
              <w:rPr>
                <w:lang w:eastAsia="en-US"/>
              </w:rPr>
              <w:t>Krševana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4F5" w14:textId="3DC6FD08" w:rsidR="003C5499" w:rsidRPr="008D2CB7" w:rsidRDefault="007A7B7F" w:rsidP="00E94DAA">
            <w:pPr>
              <w:jc w:val="right"/>
              <w:rPr>
                <w:bCs/>
                <w:lang w:eastAsia="en-US"/>
              </w:rPr>
            </w:pPr>
            <w:r w:rsidRPr="008D2CB7">
              <w:rPr>
                <w:bCs/>
                <w:lang w:eastAsia="en-US"/>
              </w:rPr>
              <w:t>319</w:t>
            </w:r>
            <w:r w:rsidR="002F69EE" w:rsidRPr="008D2CB7">
              <w:rPr>
                <w:bCs/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C14" w14:textId="7E91E187" w:rsidR="003C5499" w:rsidRPr="008D2CB7" w:rsidRDefault="007A7B7F" w:rsidP="00E94DAA">
            <w:pPr>
              <w:jc w:val="right"/>
              <w:rPr>
                <w:bCs/>
                <w:lang w:eastAsia="en-US"/>
              </w:rPr>
            </w:pPr>
            <w:r w:rsidRPr="008D2CB7">
              <w:rPr>
                <w:bCs/>
                <w:lang w:eastAsia="en-US"/>
              </w:rPr>
              <w:t>310.981,36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345" w14:textId="01EC3FB5" w:rsidR="003C5499" w:rsidRPr="008D2CB7" w:rsidRDefault="007A7B7F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97,49</w:t>
            </w:r>
            <w:r w:rsidR="002F69EE" w:rsidRPr="008D2CB7">
              <w:rPr>
                <w:lang w:eastAsia="en-US"/>
              </w:rPr>
              <w:t>%</w:t>
            </w:r>
          </w:p>
        </w:tc>
      </w:tr>
      <w:tr w:rsidR="003C5499" w14:paraId="03E91312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C1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Tvrđava kulture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CF1" w14:textId="40EB2EBF" w:rsidR="003C5499" w:rsidRPr="008D2CB7" w:rsidRDefault="007A7B7F" w:rsidP="00E94DAA">
            <w:pPr>
              <w:jc w:val="right"/>
              <w:rPr>
                <w:bCs/>
                <w:lang w:eastAsia="en-US"/>
              </w:rPr>
            </w:pPr>
            <w:r w:rsidRPr="008D2CB7">
              <w:rPr>
                <w:bCs/>
                <w:lang w:eastAsia="en-US"/>
              </w:rPr>
              <w:t>22.623</w:t>
            </w:r>
            <w:r w:rsidR="002F69EE" w:rsidRPr="008D2CB7">
              <w:rPr>
                <w:bCs/>
                <w:lang w:eastAsia="en-US"/>
              </w:rPr>
              <w:t>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CCB" w14:textId="7866D478" w:rsidR="003C5499" w:rsidRPr="008D2CB7" w:rsidRDefault="007A7B7F" w:rsidP="00E94DAA">
            <w:pPr>
              <w:jc w:val="right"/>
              <w:rPr>
                <w:bCs/>
                <w:lang w:eastAsia="en-US"/>
              </w:rPr>
            </w:pPr>
            <w:r w:rsidRPr="008D2CB7">
              <w:rPr>
                <w:bCs/>
                <w:lang w:eastAsia="en-US"/>
              </w:rPr>
              <w:t>21.031.427,39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94E" w14:textId="77F9AE46" w:rsidR="003C5499" w:rsidRPr="008D2CB7" w:rsidRDefault="007F253F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8D2CB7">
              <w:rPr>
                <w:lang w:eastAsia="en-US"/>
              </w:rPr>
              <w:t>92,</w:t>
            </w:r>
            <w:r w:rsidR="00786B8E" w:rsidRPr="008D2CB7">
              <w:rPr>
                <w:lang w:eastAsia="en-US"/>
              </w:rPr>
              <w:t>9</w:t>
            </w:r>
            <w:r w:rsidRPr="008D2CB7">
              <w:rPr>
                <w:lang w:eastAsia="en-US"/>
              </w:rPr>
              <w:t>6%</w:t>
            </w:r>
          </w:p>
        </w:tc>
      </w:tr>
      <w:tr w:rsidR="003C5499" w14:paraId="4AE80370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453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194" w14:textId="22EBC63F" w:rsidR="003C5499" w:rsidRPr="008D2CB7" w:rsidRDefault="003C1E5E" w:rsidP="00142CAE">
            <w:pPr>
              <w:jc w:val="right"/>
              <w:rPr>
                <w:b/>
                <w:bCs/>
              </w:rPr>
            </w:pPr>
            <w:r w:rsidRPr="008D2CB7">
              <w:rPr>
                <w:b/>
                <w:bCs/>
              </w:rPr>
              <w:t>48.217.400,00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056" w14:textId="77777777" w:rsidR="007F253F" w:rsidRPr="008D2CB7" w:rsidRDefault="007F253F" w:rsidP="007F253F">
            <w:pPr>
              <w:jc w:val="right"/>
              <w:rPr>
                <w:b/>
                <w:bCs/>
                <w:color w:val="000000"/>
              </w:rPr>
            </w:pPr>
            <w:r w:rsidRPr="008D2CB7">
              <w:rPr>
                <w:b/>
                <w:bCs/>
                <w:color w:val="000000"/>
              </w:rPr>
              <w:t>45.437.080,37</w:t>
            </w:r>
          </w:p>
          <w:p w14:paraId="2B664798" w14:textId="54738692" w:rsidR="003C5499" w:rsidRPr="008D2CB7" w:rsidRDefault="003C5499" w:rsidP="00142CAE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97" w14:textId="2446E26F" w:rsidR="003C5499" w:rsidRPr="008D2CB7" w:rsidRDefault="007F253F" w:rsidP="00B12726">
            <w:pPr>
              <w:jc w:val="center"/>
              <w:rPr>
                <w:b/>
                <w:bCs/>
              </w:rPr>
            </w:pPr>
            <w:r w:rsidRPr="008D2CB7">
              <w:rPr>
                <w:b/>
                <w:bCs/>
              </w:rPr>
              <w:t>94,23%</w:t>
            </w:r>
          </w:p>
        </w:tc>
      </w:tr>
    </w:tbl>
    <w:p w14:paraId="41D8BD93" w14:textId="77777777" w:rsidR="009C4979" w:rsidRPr="00A73D69" w:rsidRDefault="009C4979" w:rsidP="009C4979">
      <w:pPr>
        <w:ind w:firstLine="360"/>
        <w:jc w:val="both"/>
      </w:pPr>
    </w:p>
    <w:p w14:paraId="32ED7ABB" w14:textId="71D4C085" w:rsidR="00A73D69" w:rsidRPr="00A73D69" w:rsidRDefault="003D7609" w:rsidP="00A73D69">
      <w:r>
        <w:t>KLASA: 612-01/</w:t>
      </w:r>
      <w:r w:rsidR="00EB78DC">
        <w:t>2</w:t>
      </w:r>
      <w:r w:rsidR="00465403">
        <w:t>1</w:t>
      </w:r>
      <w:r>
        <w:t>-01/</w:t>
      </w:r>
      <w:r w:rsidR="00465403">
        <w:t>07</w:t>
      </w:r>
    </w:p>
    <w:p w14:paraId="5B8A38F7" w14:textId="79E19813" w:rsidR="00A73D69" w:rsidRPr="00A73D69" w:rsidRDefault="00A73D69" w:rsidP="00A73D69">
      <w:r w:rsidRPr="00A73D69">
        <w:t>URBROJ:2182</w:t>
      </w:r>
      <w:r w:rsidR="00EB78DC">
        <w:t>-</w:t>
      </w:r>
      <w:r w:rsidRPr="00A73D69">
        <w:t>1-05/1-</w:t>
      </w:r>
      <w:r w:rsidR="003F5E80">
        <w:t>2</w:t>
      </w:r>
      <w:r w:rsidR="00465403">
        <w:t>3</w:t>
      </w:r>
      <w:r w:rsidRPr="00A73D69">
        <w:t>-</w:t>
      </w:r>
      <w:r w:rsidR="00465403">
        <w:t>9</w:t>
      </w:r>
    </w:p>
    <w:p w14:paraId="2192F7EF" w14:textId="297929BC" w:rsidR="009C4979" w:rsidRPr="00A73D69" w:rsidRDefault="00A73D69" w:rsidP="009C4979">
      <w:r w:rsidRPr="00A73D69">
        <w:t xml:space="preserve">Šibenik, </w:t>
      </w:r>
      <w:r w:rsidR="00CD6589">
        <w:t>3. travnja</w:t>
      </w:r>
      <w:r w:rsidR="003D7609">
        <w:t xml:space="preserve"> 20</w:t>
      </w:r>
      <w:r w:rsidR="003F5E80">
        <w:t>2</w:t>
      </w:r>
      <w:r w:rsidR="00465403">
        <w:t>3</w:t>
      </w:r>
      <w:r w:rsidRPr="00A73D69">
        <w:t>.</w:t>
      </w:r>
    </w:p>
    <w:p w14:paraId="1E3E5EC6" w14:textId="77777777" w:rsidR="009C4979" w:rsidRPr="00A73D69" w:rsidRDefault="009C4979" w:rsidP="009C4979"/>
    <w:p w14:paraId="59C68854" w14:textId="77777777" w:rsidR="00ED2762" w:rsidRPr="00A73D69" w:rsidRDefault="009C4979" w:rsidP="00ED2762">
      <w:pPr>
        <w:rPr>
          <w:szCs w:val="20"/>
        </w:rPr>
      </w:pP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="00E65BF4" w:rsidRPr="00A73D69">
        <w:rPr>
          <w:szCs w:val="20"/>
        </w:rPr>
        <w:t>GRADONAČELNIK</w:t>
      </w:r>
    </w:p>
    <w:p w14:paraId="3068D369" w14:textId="77777777" w:rsidR="00ED2762" w:rsidRPr="00A73D69" w:rsidRDefault="00ED2762" w:rsidP="00ED2762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="00E65BF4" w:rsidRPr="00A73D69">
        <w:rPr>
          <w:szCs w:val="20"/>
        </w:rPr>
        <w:tab/>
      </w:r>
      <w:r w:rsidR="00E65BF4" w:rsidRPr="00A73D69">
        <w:rPr>
          <w:color w:val="000000"/>
          <w:szCs w:val="20"/>
        </w:rPr>
        <w:t>Željko Burić, dr. med.</w:t>
      </w:r>
    </w:p>
    <w:p w14:paraId="40833544" w14:textId="77777777" w:rsidR="00963458" w:rsidRPr="00A73D69" w:rsidRDefault="00963458" w:rsidP="009C4979"/>
    <w:p w14:paraId="049F4E8B" w14:textId="77777777" w:rsidR="00963458" w:rsidRPr="00A73D69" w:rsidRDefault="00963458" w:rsidP="009C4979"/>
    <w:p w14:paraId="6E94DFFE" w14:textId="2842CBF8" w:rsidR="00963458" w:rsidRDefault="00963458" w:rsidP="009C4979"/>
    <w:p w14:paraId="2597A530" w14:textId="45A8EFD7" w:rsidR="009E59F2" w:rsidRDefault="009E59F2" w:rsidP="009C4979"/>
    <w:p w14:paraId="7D05D6EE" w14:textId="77777777" w:rsidR="009E59F2" w:rsidRPr="00A73D69" w:rsidRDefault="009E59F2" w:rsidP="009C4979"/>
    <w:p w14:paraId="606207A3" w14:textId="641361C5" w:rsidR="00963458" w:rsidRDefault="007C3C6B" w:rsidP="0086423C">
      <w:pPr>
        <w:jc w:val="center"/>
        <w:rPr>
          <w:b/>
        </w:rPr>
      </w:pPr>
      <w:r w:rsidRPr="00A73D69">
        <w:rPr>
          <w:b/>
        </w:rPr>
        <w:t>O B R A Z L O Ž E NJ E</w:t>
      </w:r>
    </w:p>
    <w:p w14:paraId="569A9F67" w14:textId="77777777" w:rsidR="009E59F2" w:rsidRDefault="009E59F2" w:rsidP="0086423C">
      <w:pPr>
        <w:jc w:val="center"/>
        <w:rPr>
          <w:b/>
        </w:rPr>
      </w:pPr>
    </w:p>
    <w:p w14:paraId="3BCE1211" w14:textId="77777777" w:rsidR="00786B8E" w:rsidRPr="0086423C" w:rsidRDefault="00786B8E" w:rsidP="0086423C">
      <w:pPr>
        <w:jc w:val="center"/>
        <w:rPr>
          <w:b/>
        </w:rPr>
      </w:pPr>
    </w:p>
    <w:p w14:paraId="2BCBD581" w14:textId="77777777" w:rsidR="0095616A" w:rsidRPr="00A73D69" w:rsidRDefault="00963458" w:rsidP="00786B8E">
      <w:pPr>
        <w:spacing w:line="360" w:lineRule="auto"/>
        <w:ind w:firstLine="708"/>
        <w:jc w:val="both"/>
      </w:pPr>
      <w:r w:rsidRPr="00A73D69">
        <w:t xml:space="preserve">Temeljem Zakona o financiranju javnih potreba u kulturi («Narodne novine», broj 47/90, 27/93 i 38/09), </w:t>
      </w:r>
      <w:r w:rsidR="00F66A54" w:rsidRPr="00A73D69">
        <w:t>Grad Šibenik</w:t>
      </w:r>
      <w:r w:rsidRPr="00A73D69">
        <w:t xml:space="preserve"> obvezno je za svaku kalendarsku godinu donijeti Program javnih potreba u kulturi, tehničkoj kulturi i </w:t>
      </w:r>
      <w:r w:rsidR="007D096F" w:rsidRPr="00A73D69">
        <w:t>znanosti</w:t>
      </w:r>
      <w:r w:rsidR="00F66A54" w:rsidRPr="00A73D69">
        <w:t xml:space="preserve"> kao i</w:t>
      </w:r>
      <w:r w:rsidR="00953F5D" w:rsidRPr="00A73D69">
        <w:t xml:space="preserve"> izvješće o </w:t>
      </w:r>
      <w:r w:rsidR="00F66A54" w:rsidRPr="00A73D69">
        <w:t xml:space="preserve"> njegovo</w:t>
      </w:r>
      <w:r w:rsidR="00953F5D" w:rsidRPr="00A73D69">
        <w:t>m izvršenju</w:t>
      </w:r>
      <w:r w:rsidR="00F66A54" w:rsidRPr="00A73D69">
        <w:t>.</w:t>
      </w:r>
    </w:p>
    <w:p w14:paraId="45CA6ECF" w14:textId="77777777" w:rsidR="0095616A" w:rsidRPr="00A73D69" w:rsidRDefault="00963458" w:rsidP="00786B8E">
      <w:pPr>
        <w:spacing w:line="360" w:lineRule="auto"/>
        <w:ind w:firstLine="708"/>
        <w:jc w:val="both"/>
      </w:pPr>
      <w:r w:rsidRPr="00A73D69">
        <w:t>Ovo Izvješće o izvršenju Programa izrađeno je na način da prati njegovu realizaciju prema različitim kulturnim djelatnostima, ustanovama, udrugama i manifestacijama.</w:t>
      </w:r>
    </w:p>
    <w:p w14:paraId="0209D6D7" w14:textId="6E8A64DA" w:rsidR="0095616A" w:rsidRPr="00A73D69" w:rsidRDefault="005036AB" w:rsidP="00786B8E">
      <w:pPr>
        <w:spacing w:line="360" w:lineRule="auto"/>
        <w:jc w:val="both"/>
      </w:pPr>
      <w:r>
        <w:tab/>
        <w:t>Program je tijekom 20</w:t>
      </w:r>
      <w:r w:rsidR="00AB40AA">
        <w:t>2</w:t>
      </w:r>
      <w:r w:rsidR="00DF260C">
        <w:t>2</w:t>
      </w:r>
      <w:r w:rsidR="00963458" w:rsidRPr="00A73D69">
        <w:t>. godine usklađen sa stvarnom realizacijom svega navedenog, te financiran u skladu s Proračunom Grada Šibenika, odnosno njegovim izmjenama i dopunama.</w:t>
      </w:r>
    </w:p>
    <w:p w14:paraId="4E83AF33" w14:textId="0B9DF13A" w:rsidR="00963458" w:rsidRDefault="0095616A" w:rsidP="00786B8E">
      <w:pPr>
        <w:spacing w:line="360" w:lineRule="auto"/>
        <w:jc w:val="both"/>
      </w:pPr>
      <w:r w:rsidRPr="00A73D69">
        <w:tab/>
        <w:t>Indeks ost</w:t>
      </w:r>
      <w:r w:rsidR="00A73D69">
        <w:t>v</w:t>
      </w:r>
      <w:r w:rsidRPr="00A73D69">
        <w:t xml:space="preserve">arenja Programa javnih potreba u kulturi i tehničkoj kulturi i znanosti, Grada Šibenika za </w:t>
      </w:r>
      <w:r w:rsidRPr="00E50ABE">
        <w:t>20</w:t>
      </w:r>
      <w:r w:rsidR="000C0621">
        <w:t>2</w:t>
      </w:r>
      <w:r w:rsidR="00DF260C">
        <w:t>2</w:t>
      </w:r>
      <w:r w:rsidRPr="00E50ABE">
        <w:t xml:space="preserve">.  iznosi </w:t>
      </w:r>
      <w:r w:rsidR="00537552">
        <w:t>9</w:t>
      </w:r>
      <w:r w:rsidR="00DF260C">
        <w:t>4</w:t>
      </w:r>
      <w:r w:rsidR="00B05D64">
        <w:t>,</w:t>
      </w:r>
      <w:r w:rsidR="00DF260C">
        <w:t>23</w:t>
      </w:r>
      <w:r w:rsidR="006A3F76" w:rsidRPr="00A5583D">
        <w:t>%.</w:t>
      </w:r>
    </w:p>
    <w:p w14:paraId="4E359FAB" w14:textId="77777777" w:rsidR="00B80D25" w:rsidRDefault="00B80D25" w:rsidP="00786B8E">
      <w:pPr>
        <w:spacing w:line="360" w:lineRule="auto"/>
        <w:jc w:val="both"/>
      </w:pPr>
    </w:p>
    <w:p w14:paraId="6F93FC17" w14:textId="182A33AC" w:rsidR="00275935" w:rsidRDefault="002E3EE9" w:rsidP="0041258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Cs w:val="20"/>
        </w:rPr>
      </w:pPr>
      <w:r w:rsidRPr="008D2CB7">
        <w:rPr>
          <w:szCs w:val="20"/>
        </w:rPr>
        <w:t>Veća odstupanja od planiranih sredstava odnose se na:</w:t>
      </w:r>
    </w:p>
    <w:p w14:paraId="260D0010" w14:textId="77777777" w:rsidR="00412586" w:rsidRPr="00412586" w:rsidRDefault="00412586" w:rsidP="0041258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Cs w:val="20"/>
        </w:rPr>
      </w:pPr>
    </w:p>
    <w:p w14:paraId="008EE800" w14:textId="1B0D72CE" w:rsidR="007C3AA4" w:rsidRDefault="005640E2" w:rsidP="00786B8E">
      <w:pPr>
        <w:spacing w:line="360" w:lineRule="auto"/>
        <w:jc w:val="both"/>
      </w:pPr>
      <w:r w:rsidRPr="00652CC7">
        <w:rPr>
          <w:b/>
          <w:bCs/>
          <w:szCs w:val="20"/>
        </w:rPr>
        <w:t xml:space="preserve">- </w:t>
      </w:r>
      <w:r w:rsidRPr="00652CC7">
        <w:rPr>
          <w:szCs w:val="20"/>
        </w:rPr>
        <w:t>točku 2. Tradicionalni dani i obljetnice s indeksom ostvarenja od</w:t>
      </w:r>
      <w:r>
        <w:rPr>
          <w:szCs w:val="20"/>
        </w:rPr>
        <w:t xml:space="preserve"> </w:t>
      </w:r>
      <w:r w:rsidR="00786B8E">
        <w:rPr>
          <w:szCs w:val="20"/>
        </w:rPr>
        <w:t>75,52</w:t>
      </w:r>
      <w:r>
        <w:rPr>
          <w:szCs w:val="20"/>
        </w:rPr>
        <w:t xml:space="preserve">% sukladno realizaciji planiranih programa </w:t>
      </w:r>
      <w:r>
        <w:t xml:space="preserve">i aktivnostima vezanim za </w:t>
      </w:r>
      <w:r w:rsidR="00786B8E">
        <w:t xml:space="preserve">organizaciju </w:t>
      </w:r>
      <w:proofErr w:type="spellStart"/>
      <w:r w:rsidR="00786B8E">
        <w:t>Adveture</w:t>
      </w:r>
      <w:proofErr w:type="spellEnd"/>
      <w:r w:rsidR="00786B8E">
        <w:t xml:space="preserve"> a za koju su dio računa  ispostavljeni početkom 2023. godine. </w:t>
      </w:r>
    </w:p>
    <w:p w14:paraId="486BB01E" w14:textId="77777777" w:rsidR="0086423C" w:rsidRDefault="0086423C" w:rsidP="00786B8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18DB3BF0" w14:textId="0B94737A" w:rsidR="002C03A3" w:rsidRDefault="001E42CA" w:rsidP="00786B8E">
      <w:pPr>
        <w:spacing w:line="360" w:lineRule="auto"/>
        <w:jc w:val="both"/>
      </w:pPr>
      <w:r w:rsidRPr="00412586">
        <w:t>- točku 11. Tvrđava kulture Šibenik s indeksom ostvarenja o</w:t>
      </w:r>
      <w:r w:rsidR="00D36F36" w:rsidRPr="00412586">
        <w:t>d</w:t>
      </w:r>
      <w:r w:rsidR="005D53EF" w:rsidRPr="00412586">
        <w:t xml:space="preserve"> </w:t>
      </w:r>
      <w:r w:rsidR="00786B8E" w:rsidRPr="00412586">
        <w:t>92,96</w:t>
      </w:r>
      <w:r w:rsidR="005D53EF" w:rsidRPr="00412586">
        <w:t>%</w:t>
      </w:r>
      <w:r w:rsidRPr="00412586">
        <w:t xml:space="preserve"> </w:t>
      </w:r>
      <w:r w:rsidR="00275935" w:rsidRPr="00412586">
        <w:t xml:space="preserve"> u odnosu na planirano, </w:t>
      </w:r>
      <w:r w:rsidR="00412586">
        <w:rPr>
          <w:shd w:val="clear" w:color="auto" w:fill="FFFFFF"/>
        </w:rPr>
        <w:t>a</w:t>
      </w:r>
      <w:r w:rsidR="00412586">
        <w:rPr>
          <w:shd w:val="clear" w:color="auto" w:fill="FFFFFF"/>
        </w:rPr>
        <w:t xml:space="preserve"> značajnije odstupanje vezano je uz transfer sredstva partnerima na EU Projektu </w:t>
      </w:r>
      <w:proofErr w:type="spellStart"/>
      <w:r w:rsidR="00412586">
        <w:rPr>
          <w:shd w:val="clear" w:color="auto" w:fill="FFFFFF"/>
        </w:rPr>
        <w:t>Fortitude</w:t>
      </w:r>
      <w:proofErr w:type="spellEnd"/>
      <w:r w:rsidR="00412586">
        <w:rPr>
          <w:shd w:val="clear" w:color="auto" w:fill="FFFFFF"/>
        </w:rPr>
        <w:t xml:space="preserve"> </w:t>
      </w:r>
      <w:r w:rsidR="00412586">
        <w:rPr>
          <w:shd w:val="clear" w:color="auto" w:fill="FFFFFF"/>
        </w:rPr>
        <w:t xml:space="preserve">koje se prolongira za </w:t>
      </w:r>
      <w:r w:rsidR="00412586">
        <w:rPr>
          <w:shd w:val="clear" w:color="auto" w:fill="FFFFFF"/>
        </w:rPr>
        <w:t xml:space="preserve"> prolongirano za 2023</w:t>
      </w:r>
      <w:r w:rsidR="00412586">
        <w:rPr>
          <w:shd w:val="clear" w:color="auto" w:fill="FFFFFF"/>
        </w:rPr>
        <w:t>. godinu sukladno realizaciji aktivnosti.</w:t>
      </w:r>
    </w:p>
    <w:sectPr w:rsidR="002C03A3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681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057014">
    <w:abstractNumId w:val="0"/>
  </w:num>
  <w:num w:numId="3" w16cid:durableId="12375192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153D"/>
    <w:rsid w:val="000051B1"/>
    <w:rsid w:val="00005A54"/>
    <w:rsid w:val="00031DF4"/>
    <w:rsid w:val="00034533"/>
    <w:rsid w:val="00043357"/>
    <w:rsid w:val="00071C76"/>
    <w:rsid w:val="0008023C"/>
    <w:rsid w:val="000831D6"/>
    <w:rsid w:val="0009165B"/>
    <w:rsid w:val="00094EE7"/>
    <w:rsid w:val="000A25FA"/>
    <w:rsid w:val="000A51C9"/>
    <w:rsid w:val="000C0621"/>
    <w:rsid w:val="000D6ECA"/>
    <w:rsid w:val="000E237E"/>
    <w:rsid w:val="000E716A"/>
    <w:rsid w:val="000F6087"/>
    <w:rsid w:val="000F77E0"/>
    <w:rsid w:val="00103712"/>
    <w:rsid w:val="00112292"/>
    <w:rsid w:val="001239B7"/>
    <w:rsid w:val="001244F7"/>
    <w:rsid w:val="00130AEA"/>
    <w:rsid w:val="00136D13"/>
    <w:rsid w:val="00137B93"/>
    <w:rsid w:val="00142CAE"/>
    <w:rsid w:val="00145157"/>
    <w:rsid w:val="001514F9"/>
    <w:rsid w:val="00165D5B"/>
    <w:rsid w:val="00170765"/>
    <w:rsid w:val="00182A5C"/>
    <w:rsid w:val="001919F2"/>
    <w:rsid w:val="001C625E"/>
    <w:rsid w:val="001C68ED"/>
    <w:rsid w:val="001D18D7"/>
    <w:rsid w:val="001D1C91"/>
    <w:rsid w:val="001D4C2F"/>
    <w:rsid w:val="001D5006"/>
    <w:rsid w:val="001D53BC"/>
    <w:rsid w:val="001D7D67"/>
    <w:rsid w:val="001E1807"/>
    <w:rsid w:val="001E27CC"/>
    <w:rsid w:val="001E42CA"/>
    <w:rsid w:val="001F3413"/>
    <w:rsid w:val="0020392A"/>
    <w:rsid w:val="0021157A"/>
    <w:rsid w:val="0021350D"/>
    <w:rsid w:val="00220B5E"/>
    <w:rsid w:val="00223F34"/>
    <w:rsid w:val="00232ACC"/>
    <w:rsid w:val="00235D67"/>
    <w:rsid w:val="00271216"/>
    <w:rsid w:val="00271DE2"/>
    <w:rsid w:val="002745B1"/>
    <w:rsid w:val="00274907"/>
    <w:rsid w:val="00275935"/>
    <w:rsid w:val="00283D2A"/>
    <w:rsid w:val="002C03A3"/>
    <w:rsid w:val="002C3866"/>
    <w:rsid w:val="002D6549"/>
    <w:rsid w:val="002E3EE9"/>
    <w:rsid w:val="002F69EE"/>
    <w:rsid w:val="00302B34"/>
    <w:rsid w:val="00317510"/>
    <w:rsid w:val="00365649"/>
    <w:rsid w:val="0036795F"/>
    <w:rsid w:val="003752B7"/>
    <w:rsid w:val="003852CE"/>
    <w:rsid w:val="00391FE5"/>
    <w:rsid w:val="0039286D"/>
    <w:rsid w:val="003A4F5B"/>
    <w:rsid w:val="003B01B6"/>
    <w:rsid w:val="003C1E5E"/>
    <w:rsid w:val="003C5499"/>
    <w:rsid w:val="003C7A9B"/>
    <w:rsid w:val="003D7609"/>
    <w:rsid w:val="003E3498"/>
    <w:rsid w:val="003F5E80"/>
    <w:rsid w:val="003F77C9"/>
    <w:rsid w:val="00412586"/>
    <w:rsid w:val="0041668B"/>
    <w:rsid w:val="00423612"/>
    <w:rsid w:val="00444F33"/>
    <w:rsid w:val="00450679"/>
    <w:rsid w:val="00452A5D"/>
    <w:rsid w:val="00465403"/>
    <w:rsid w:val="0047254C"/>
    <w:rsid w:val="0048149B"/>
    <w:rsid w:val="004A0647"/>
    <w:rsid w:val="004A25F5"/>
    <w:rsid w:val="004A6AB6"/>
    <w:rsid w:val="004B06E7"/>
    <w:rsid w:val="004B39C2"/>
    <w:rsid w:val="004C157E"/>
    <w:rsid w:val="004D7846"/>
    <w:rsid w:val="004E264D"/>
    <w:rsid w:val="004E2CAE"/>
    <w:rsid w:val="004E37C3"/>
    <w:rsid w:val="004E46CB"/>
    <w:rsid w:val="004F5761"/>
    <w:rsid w:val="005036AB"/>
    <w:rsid w:val="00514B5A"/>
    <w:rsid w:val="005169A2"/>
    <w:rsid w:val="005171F1"/>
    <w:rsid w:val="00520A61"/>
    <w:rsid w:val="00526D17"/>
    <w:rsid w:val="00536852"/>
    <w:rsid w:val="00537552"/>
    <w:rsid w:val="005609B5"/>
    <w:rsid w:val="005640E2"/>
    <w:rsid w:val="0056462D"/>
    <w:rsid w:val="0056559C"/>
    <w:rsid w:val="00565CCD"/>
    <w:rsid w:val="00566CCD"/>
    <w:rsid w:val="00567540"/>
    <w:rsid w:val="005677EC"/>
    <w:rsid w:val="005921AD"/>
    <w:rsid w:val="0059740A"/>
    <w:rsid w:val="005A2F3C"/>
    <w:rsid w:val="005B5120"/>
    <w:rsid w:val="005C4A32"/>
    <w:rsid w:val="005C5109"/>
    <w:rsid w:val="005D534C"/>
    <w:rsid w:val="005D53EF"/>
    <w:rsid w:val="005E291E"/>
    <w:rsid w:val="006010B0"/>
    <w:rsid w:val="006022EB"/>
    <w:rsid w:val="00616634"/>
    <w:rsid w:val="00652CC7"/>
    <w:rsid w:val="0065767C"/>
    <w:rsid w:val="006858DA"/>
    <w:rsid w:val="00686220"/>
    <w:rsid w:val="006928BE"/>
    <w:rsid w:val="006943C7"/>
    <w:rsid w:val="0069749A"/>
    <w:rsid w:val="006A3F76"/>
    <w:rsid w:val="006A5482"/>
    <w:rsid w:val="006B0328"/>
    <w:rsid w:val="006B7C41"/>
    <w:rsid w:val="006C5254"/>
    <w:rsid w:val="006D7080"/>
    <w:rsid w:val="006F5CB4"/>
    <w:rsid w:val="007003D5"/>
    <w:rsid w:val="00703C07"/>
    <w:rsid w:val="00711A24"/>
    <w:rsid w:val="007172A4"/>
    <w:rsid w:val="0072053B"/>
    <w:rsid w:val="007237AE"/>
    <w:rsid w:val="00726341"/>
    <w:rsid w:val="00742E4C"/>
    <w:rsid w:val="00754EB6"/>
    <w:rsid w:val="00786B8E"/>
    <w:rsid w:val="0079245B"/>
    <w:rsid w:val="007A7B7F"/>
    <w:rsid w:val="007B1712"/>
    <w:rsid w:val="007B6F1E"/>
    <w:rsid w:val="007C110A"/>
    <w:rsid w:val="007C3AA4"/>
    <w:rsid w:val="007C3C6B"/>
    <w:rsid w:val="007D096F"/>
    <w:rsid w:val="007D22A9"/>
    <w:rsid w:val="007E0F6F"/>
    <w:rsid w:val="007E2021"/>
    <w:rsid w:val="007E5E98"/>
    <w:rsid w:val="007F253F"/>
    <w:rsid w:val="008064FE"/>
    <w:rsid w:val="0080671B"/>
    <w:rsid w:val="00811E8A"/>
    <w:rsid w:val="00815319"/>
    <w:rsid w:val="00815780"/>
    <w:rsid w:val="008224AE"/>
    <w:rsid w:val="008247B3"/>
    <w:rsid w:val="00837FE2"/>
    <w:rsid w:val="00841448"/>
    <w:rsid w:val="00841CC6"/>
    <w:rsid w:val="008427D6"/>
    <w:rsid w:val="0086423C"/>
    <w:rsid w:val="00867662"/>
    <w:rsid w:val="00884A2B"/>
    <w:rsid w:val="00887A59"/>
    <w:rsid w:val="008A17C1"/>
    <w:rsid w:val="008A539D"/>
    <w:rsid w:val="008B209C"/>
    <w:rsid w:val="008B2D94"/>
    <w:rsid w:val="008C77D4"/>
    <w:rsid w:val="008D2CB7"/>
    <w:rsid w:val="00900E38"/>
    <w:rsid w:val="009023EB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C634C"/>
    <w:rsid w:val="009C652E"/>
    <w:rsid w:val="009D4D16"/>
    <w:rsid w:val="009D5219"/>
    <w:rsid w:val="009D5F1E"/>
    <w:rsid w:val="009E0176"/>
    <w:rsid w:val="009E59F2"/>
    <w:rsid w:val="00A01909"/>
    <w:rsid w:val="00A13044"/>
    <w:rsid w:val="00A17A03"/>
    <w:rsid w:val="00A32E33"/>
    <w:rsid w:val="00A5553A"/>
    <w:rsid w:val="00A5583D"/>
    <w:rsid w:val="00A56379"/>
    <w:rsid w:val="00A62649"/>
    <w:rsid w:val="00A70939"/>
    <w:rsid w:val="00A73D69"/>
    <w:rsid w:val="00A80D8F"/>
    <w:rsid w:val="00A84310"/>
    <w:rsid w:val="00A84AA9"/>
    <w:rsid w:val="00A9010A"/>
    <w:rsid w:val="00A93104"/>
    <w:rsid w:val="00AB2448"/>
    <w:rsid w:val="00AB40AA"/>
    <w:rsid w:val="00AD24CC"/>
    <w:rsid w:val="00AE60A9"/>
    <w:rsid w:val="00B04E1F"/>
    <w:rsid w:val="00B05D64"/>
    <w:rsid w:val="00B12726"/>
    <w:rsid w:val="00B30B17"/>
    <w:rsid w:val="00B40FDE"/>
    <w:rsid w:val="00B43450"/>
    <w:rsid w:val="00B4614F"/>
    <w:rsid w:val="00B53D2B"/>
    <w:rsid w:val="00B57BAB"/>
    <w:rsid w:val="00B6207B"/>
    <w:rsid w:val="00B657C4"/>
    <w:rsid w:val="00B7664C"/>
    <w:rsid w:val="00B80D25"/>
    <w:rsid w:val="00B92505"/>
    <w:rsid w:val="00B977BC"/>
    <w:rsid w:val="00BA588A"/>
    <w:rsid w:val="00BA6431"/>
    <w:rsid w:val="00BC7687"/>
    <w:rsid w:val="00BD0A8B"/>
    <w:rsid w:val="00BD677E"/>
    <w:rsid w:val="00C009D1"/>
    <w:rsid w:val="00C05CF0"/>
    <w:rsid w:val="00C21ABB"/>
    <w:rsid w:val="00C236CC"/>
    <w:rsid w:val="00C31417"/>
    <w:rsid w:val="00C343E9"/>
    <w:rsid w:val="00C34431"/>
    <w:rsid w:val="00C44FB0"/>
    <w:rsid w:val="00C463DF"/>
    <w:rsid w:val="00C47740"/>
    <w:rsid w:val="00C512E1"/>
    <w:rsid w:val="00C5418E"/>
    <w:rsid w:val="00C66569"/>
    <w:rsid w:val="00C834D8"/>
    <w:rsid w:val="00C87FCD"/>
    <w:rsid w:val="00C91B91"/>
    <w:rsid w:val="00C91D74"/>
    <w:rsid w:val="00C95A2F"/>
    <w:rsid w:val="00CA6A5F"/>
    <w:rsid w:val="00CB355C"/>
    <w:rsid w:val="00CB49E6"/>
    <w:rsid w:val="00CD6589"/>
    <w:rsid w:val="00CE5B4F"/>
    <w:rsid w:val="00D11914"/>
    <w:rsid w:val="00D11E4A"/>
    <w:rsid w:val="00D1499E"/>
    <w:rsid w:val="00D31399"/>
    <w:rsid w:val="00D31F37"/>
    <w:rsid w:val="00D32949"/>
    <w:rsid w:val="00D36F36"/>
    <w:rsid w:val="00D4433F"/>
    <w:rsid w:val="00D51573"/>
    <w:rsid w:val="00D544CB"/>
    <w:rsid w:val="00D7155F"/>
    <w:rsid w:val="00D8464C"/>
    <w:rsid w:val="00D86A16"/>
    <w:rsid w:val="00D90B08"/>
    <w:rsid w:val="00D913E7"/>
    <w:rsid w:val="00D91D17"/>
    <w:rsid w:val="00D92F85"/>
    <w:rsid w:val="00DA02B5"/>
    <w:rsid w:val="00DA1F6D"/>
    <w:rsid w:val="00DA49E7"/>
    <w:rsid w:val="00DB1426"/>
    <w:rsid w:val="00DC1FB1"/>
    <w:rsid w:val="00DD09E5"/>
    <w:rsid w:val="00DD6F0D"/>
    <w:rsid w:val="00DF1834"/>
    <w:rsid w:val="00DF260C"/>
    <w:rsid w:val="00E000B0"/>
    <w:rsid w:val="00E00661"/>
    <w:rsid w:val="00E14F2E"/>
    <w:rsid w:val="00E2020C"/>
    <w:rsid w:val="00E443AE"/>
    <w:rsid w:val="00E50ABE"/>
    <w:rsid w:val="00E65BF4"/>
    <w:rsid w:val="00E7118F"/>
    <w:rsid w:val="00E72073"/>
    <w:rsid w:val="00E7218D"/>
    <w:rsid w:val="00E73204"/>
    <w:rsid w:val="00E766EC"/>
    <w:rsid w:val="00E86EC0"/>
    <w:rsid w:val="00EB78DC"/>
    <w:rsid w:val="00EB7C77"/>
    <w:rsid w:val="00EC2E1F"/>
    <w:rsid w:val="00ED2216"/>
    <w:rsid w:val="00ED2762"/>
    <w:rsid w:val="00ED39E7"/>
    <w:rsid w:val="00EF09FA"/>
    <w:rsid w:val="00EF70B7"/>
    <w:rsid w:val="00F00C73"/>
    <w:rsid w:val="00F07A97"/>
    <w:rsid w:val="00F10AE8"/>
    <w:rsid w:val="00F12E77"/>
    <w:rsid w:val="00F17A6F"/>
    <w:rsid w:val="00F22CDC"/>
    <w:rsid w:val="00F5000D"/>
    <w:rsid w:val="00F503AF"/>
    <w:rsid w:val="00F579DB"/>
    <w:rsid w:val="00F66A54"/>
    <w:rsid w:val="00F7699B"/>
    <w:rsid w:val="00F941FF"/>
    <w:rsid w:val="00FA336F"/>
    <w:rsid w:val="00FA4850"/>
    <w:rsid w:val="00FB6F2A"/>
    <w:rsid w:val="00FC7341"/>
    <w:rsid w:val="00FC7893"/>
    <w:rsid w:val="00FD4AAC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4A54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233A-4CC7-4D87-A8FD-E338793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315</cp:revision>
  <cp:lastPrinted>2023-03-31T10:35:00Z</cp:lastPrinted>
  <dcterms:created xsi:type="dcterms:W3CDTF">2015-03-13T12:46:00Z</dcterms:created>
  <dcterms:modified xsi:type="dcterms:W3CDTF">2023-03-31T10:35:00Z</dcterms:modified>
</cp:coreProperties>
</file>